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E" w:rsidRPr="00117B26" w:rsidRDefault="004B7B4E" w:rsidP="004B7B4E">
      <w:pPr>
        <w:ind w:left="4950" w:hangingChars="1650" w:hanging="4950"/>
        <w:rPr>
          <w:rFonts w:eastAsia="仿宋"/>
          <w:sz w:val="30"/>
          <w:szCs w:val="30"/>
        </w:rPr>
      </w:pPr>
      <w:r w:rsidRPr="00117B26">
        <w:rPr>
          <w:rFonts w:eastAsia="仿宋"/>
          <w:sz w:val="30"/>
          <w:szCs w:val="30"/>
        </w:rPr>
        <w:t>附件</w:t>
      </w:r>
      <w:r w:rsidRPr="00117B26">
        <w:rPr>
          <w:rFonts w:eastAsia="仿宋"/>
          <w:sz w:val="30"/>
          <w:szCs w:val="30"/>
        </w:rPr>
        <w:t>1</w:t>
      </w:r>
      <w:r w:rsidRPr="00117B26">
        <w:rPr>
          <w:rFonts w:eastAsia="仿宋"/>
          <w:sz w:val="30"/>
          <w:szCs w:val="30"/>
        </w:rPr>
        <w:t>：</w:t>
      </w:r>
    </w:p>
    <w:p w:rsidR="004B7B4E" w:rsidRPr="00117B26" w:rsidRDefault="004B7B4E" w:rsidP="004B7B4E">
      <w:pPr>
        <w:ind w:left="4950" w:hangingChars="1650" w:hanging="4950"/>
        <w:rPr>
          <w:rFonts w:eastAsia="仿宋"/>
          <w:sz w:val="30"/>
          <w:szCs w:val="30"/>
        </w:rPr>
      </w:pPr>
    </w:p>
    <w:p w:rsidR="004B7B4E" w:rsidRPr="0008766E" w:rsidRDefault="004B7B4E" w:rsidP="004B7B4E">
      <w:pPr>
        <w:jc w:val="center"/>
        <w:rPr>
          <w:rFonts w:eastAsia="仿宋"/>
          <w:b/>
          <w:sz w:val="44"/>
          <w:szCs w:val="44"/>
        </w:rPr>
      </w:pPr>
      <w:r w:rsidRPr="0008766E">
        <w:rPr>
          <w:rFonts w:eastAsia="仿宋"/>
          <w:b/>
          <w:sz w:val="44"/>
          <w:szCs w:val="44"/>
        </w:rPr>
        <w:t>第</w:t>
      </w:r>
      <w:r w:rsidRPr="0008766E">
        <w:rPr>
          <w:rFonts w:eastAsia="仿宋"/>
          <w:b/>
          <w:sz w:val="44"/>
          <w:szCs w:val="44"/>
        </w:rPr>
        <w:t>14</w:t>
      </w:r>
      <w:r w:rsidRPr="0008766E">
        <w:rPr>
          <w:rFonts w:eastAsia="仿宋"/>
          <w:b/>
          <w:sz w:val="44"/>
          <w:szCs w:val="44"/>
        </w:rPr>
        <w:t>次珠江金融论坛议程</w:t>
      </w:r>
    </w:p>
    <w:p w:rsidR="004B7B4E" w:rsidRPr="0008766E" w:rsidRDefault="004B7B4E" w:rsidP="004B7B4E">
      <w:pPr>
        <w:jc w:val="center"/>
        <w:rPr>
          <w:rFonts w:eastAsia="仿宋"/>
          <w:b/>
          <w:sz w:val="36"/>
          <w:szCs w:val="36"/>
        </w:rPr>
      </w:pPr>
    </w:p>
    <w:p w:rsidR="004B7B4E" w:rsidRPr="0008766E" w:rsidRDefault="004B7B4E" w:rsidP="004B7B4E">
      <w:pPr>
        <w:ind w:firstLineChars="200" w:firstLine="643"/>
        <w:rPr>
          <w:rFonts w:eastAsia="仿宋"/>
          <w:sz w:val="32"/>
          <w:szCs w:val="32"/>
        </w:rPr>
      </w:pPr>
      <w:r w:rsidRPr="0008766E">
        <w:rPr>
          <w:rFonts w:eastAsia="仿宋"/>
          <w:b/>
          <w:sz w:val="32"/>
          <w:szCs w:val="32"/>
        </w:rPr>
        <w:t>时间</w:t>
      </w:r>
      <w:r w:rsidRPr="0008766E">
        <w:rPr>
          <w:rFonts w:eastAsia="仿宋"/>
          <w:sz w:val="32"/>
          <w:szCs w:val="32"/>
        </w:rPr>
        <w:t>：</w:t>
      </w:r>
      <w:r w:rsidRPr="0008766E">
        <w:rPr>
          <w:rFonts w:eastAsia="仿宋"/>
          <w:sz w:val="32"/>
          <w:szCs w:val="32"/>
        </w:rPr>
        <w:t>2014</w:t>
      </w:r>
      <w:r w:rsidRPr="0008766E">
        <w:rPr>
          <w:rFonts w:eastAsia="仿宋"/>
          <w:sz w:val="32"/>
          <w:szCs w:val="32"/>
        </w:rPr>
        <w:t>年</w:t>
      </w:r>
      <w:r w:rsidRPr="0008766E">
        <w:rPr>
          <w:rFonts w:eastAsia="仿宋"/>
          <w:sz w:val="32"/>
          <w:szCs w:val="32"/>
        </w:rPr>
        <w:t>10</w:t>
      </w:r>
      <w:r w:rsidRPr="0008766E">
        <w:rPr>
          <w:rFonts w:eastAsia="仿宋"/>
          <w:sz w:val="32"/>
          <w:szCs w:val="32"/>
        </w:rPr>
        <w:t>月</w:t>
      </w:r>
      <w:r w:rsidRPr="0008766E">
        <w:rPr>
          <w:rFonts w:eastAsia="仿宋"/>
          <w:sz w:val="32"/>
          <w:szCs w:val="32"/>
        </w:rPr>
        <w:t>28</w:t>
      </w:r>
      <w:r w:rsidRPr="0008766E">
        <w:rPr>
          <w:rFonts w:eastAsia="仿宋"/>
          <w:sz w:val="32"/>
          <w:szCs w:val="32"/>
        </w:rPr>
        <w:t>日（星期二）上午</w:t>
      </w:r>
      <w:r w:rsidRPr="0008766E">
        <w:rPr>
          <w:rFonts w:eastAsia="仿宋"/>
          <w:sz w:val="32"/>
          <w:szCs w:val="32"/>
        </w:rPr>
        <w:t>9:30—12:00</w:t>
      </w:r>
    </w:p>
    <w:p w:rsidR="004B7B4E" w:rsidRPr="0008766E" w:rsidRDefault="004B7B4E" w:rsidP="004B7B4E">
      <w:pPr>
        <w:ind w:firstLineChars="200" w:firstLine="643"/>
        <w:rPr>
          <w:rFonts w:eastAsia="仿宋"/>
          <w:sz w:val="32"/>
          <w:szCs w:val="32"/>
        </w:rPr>
      </w:pPr>
      <w:r w:rsidRPr="0008766E">
        <w:rPr>
          <w:rFonts w:eastAsia="仿宋"/>
          <w:b/>
          <w:sz w:val="32"/>
          <w:szCs w:val="32"/>
        </w:rPr>
        <w:t>地点</w:t>
      </w:r>
      <w:r w:rsidRPr="0008766E">
        <w:rPr>
          <w:rFonts w:eastAsia="仿宋"/>
          <w:sz w:val="32"/>
          <w:szCs w:val="32"/>
        </w:rPr>
        <w:t>：越秀区寺右</w:t>
      </w:r>
      <w:proofErr w:type="gramStart"/>
      <w:r w:rsidRPr="0008766E">
        <w:rPr>
          <w:rFonts w:eastAsia="仿宋"/>
          <w:sz w:val="32"/>
          <w:szCs w:val="32"/>
        </w:rPr>
        <w:t>一</w:t>
      </w:r>
      <w:proofErr w:type="gramEnd"/>
      <w:r w:rsidRPr="0008766E">
        <w:rPr>
          <w:rFonts w:eastAsia="仿宋"/>
          <w:sz w:val="32"/>
          <w:szCs w:val="32"/>
        </w:rPr>
        <w:t>马路</w:t>
      </w:r>
      <w:r w:rsidRPr="0008766E">
        <w:rPr>
          <w:rFonts w:eastAsia="仿宋"/>
          <w:sz w:val="32"/>
          <w:szCs w:val="32"/>
        </w:rPr>
        <w:t>2</w:t>
      </w:r>
      <w:r w:rsidRPr="0008766E">
        <w:rPr>
          <w:rFonts w:eastAsia="仿宋"/>
          <w:sz w:val="32"/>
          <w:szCs w:val="32"/>
        </w:rPr>
        <w:t>号珠江宾馆三楼多功能厅</w:t>
      </w:r>
    </w:p>
    <w:p w:rsidR="004B7B4E" w:rsidRPr="0008766E" w:rsidRDefault="004B7B4E" w:rsidP="004B7B4E">
      <w:pPr>
        <w:ind w:firstLineChars="200" w:firstLine="643"/>
        <w:rPr>
          <w:rFonts w:eastAsia="仿宋"/>
          <w:sz w:val="32"/>
          <w:szCs w:val="32"/>
        </w:rPr>
      </w:pPr>
      <w:r w:rsidRPr="0008766E">
        <w:rPr>
          <w:rFonts w:eastAsia="仿宋"/>
          <w:b/>
          <w:sz w:val="32"/>
          <w:szCs w:val="32"/>
        </w:rPr>
        <w:t>主持</w:t>
      </w:r>
      <w:r w:rsidRPr="0008766E">
        <w:rPr>
          <w:rFonts w:eastAsia="仿宋"/>
          <w:sz w:val="32"/>
          <w:szCs w:val="32"/>
        </w:rPr>
        <w:t>：市金融办领导</w:t>
      </w:r>
    </w:p>
    <w:p w:rsidR="004B7B4E" w:rsidRPr="0008766E" w:rsidRDefault="004B7B4E" w:rsidP="004B7B4E">
      <w:pPr>
        <w:ind w:firstLineChars="200" w:firstLine="643"/>
        <w:jc w:val="center"/>
        <w:rPr>
          <w:rFonts w:eastAsia="仿宋"/>
          <w:b/>
          <w:sz w:val="32"/>
          <w:szCs w:val="32"/>
        </w:rPr>
      </w:pPr>
      <w:r w:rsidRPr="0008766E">
        <w:rPr>
          <w:rFonts w:eastAsia="仿宋"/>
          <w:b/>
          <w:sz w:val="32"/>
          <w:szCs w:val="32"/>
        </w:rPr>
        <w:t>主要议程</w:t>
      </w:r>
    </w:p>
    <w:p w:rsidR="004B7B4E" w:rsidRPr="0008766E" w:rsidRDefault="004B7B4E" w:rsidP="004B7B4E">
      <w:pPr>
        <w:ind w:firstLineChars="200" w:firstLine="64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09:30-09:40  </w:t>
      </w:r>
      <w:r w:rsidRPr="0008766E">
        <w:rPr>
          <w:rFonts w:eastAsia="仿宋"/>
          <w:sz w:val="32"/>
          <w:szCs w:val="32"/>
        </w:rPr>
        <w:t>市领导致辞</w:t>
      </w:r>
    </w:p>
    <w:p w:rsidR="004B7B4E" w:rsidRPr="0008766E" w:rsidRDefault="004B7B4E" w:rsidP="004B7B4E">
      <w:pPr>
        <w:ind w:firstLineChars="200" w:firstLine="64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09:40-09:55  </w:t>
      </w:r>
      <w:r w:rsidRPr="0008766E">
        <w:rPr>
          <w:rFonts w:eastAsia="仿宋"/>
          <w:sz w:val="32"/>
          <w:szCs w:val="32"/>
        </w:rPr>
        <w:t>金融法制环境建设论坛征文评奖表彰</w:t>
      </w:r>
    </w:p>
    <w:p w:rsidR="004B7B4E" w:rsidRPr="0008766E" w:rsidRDefault="004B7B4E" w:rsidP="004B7B4E">
      <w:pPr>
        <w:ind w:leftChars="300" w:left="2550" w:hangingChars="600" w:hanging="192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09:55-10:25  </w:t>
      </w:r>
      <w:r w:rsidRPr="0008766E">
        <w:rPr>
          <w:rFonts w:eastAsia="仿宋"/>
          <w:sz w:val="32"/>
          <w:szCs w:val="32"/>
        </w:rPr>
        <w:t>市仲裁委陈忠谦主任主题演讲：广州金融仲裁的功能定位与服务更新（暂名）</w:t>
      </w:r>
    </w:p>
    <w:p w:rsidR="004B7B4E" w:rsidRPr="0008766E" w:rsidRDefault="004B7B4E" w:rsidP="004B7B4E">
      <w:pPr>
        <w:ind w:leftChars="300" w:left="2550" w:hangingChars="600" w:hanging="192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10:25-10:55  </w:t>
      </w:r>
      <w:r w:rsidRPr="0008766E">
        <w:rPr>
          <w:rFonts w:eastAsia="仿宋"/>
          <w:sz w:val="32"/>
          <w:szCs w:val="32"/>
        </w:rPr>
        <w:t>市中院执行局刘跃南局长主题演讲内容：广州金融审判工作情况及展望，并解析《加强金融案件审判执行工作服务广州市金融生态环境建设实施细则》</w:t>
      </w:r>
    </w:p>
    <w:p w:rsidR="004B7B4E" w:rsidRPr="0008766E" w:rsidRDefault="004B7B4E" w:rsidP="004B7B4E">
      <w:pPr>
        <w:ind w:firstLineChars="200" w:firstLine="64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10:55-11:05  </w:t>
      </w:r>
      <w:r w:rsidRPr="0008766E">
        <w:rPr>
          <w:rFonts w:eastAsia="仿宋"/>
          <w:sz w:val="32"/>
          <w:szCs w:val="32"/>
        </w:rPr>
        <w:t>茶歇</w:t>
      </w:r>
    </w:p>
    <w:p w:rsidR="004B7B4E" w:rsidRPr="0008766E" w:rsidRDefault="004B7B4E" w:rsidP="004B7B4E">
      <w:pPr>
        <w:ind w:leftChars="300" w:left="2550" w:hangingChars="600" w:hanging="192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11:05-11:35  </w:t>
      </w:r>
      <w:r w:rsidRPr="0008766E">
        <w:rPr>
          <w:rFonts w:eastAsia="仿宋"/>
          <w:sz w:val="32"/>
          <w:szCs w:val="32"/>
        </w:rPr>
        <w:t>广东金融学院金融法研究中心张长龙主任主题演讲：加强及促进</w:t>
      </w:r>
      <w:r w:rsidRPr="0008766E">
        <w:rPr>
          <w:rFonts w:eastAsia="仿宋"/>
          <w:kern w:val="0"/>
          <w:sz w:val="32"/>
          <w:szCs w:val="32"/>
          <w:lang w:val="zh-CN"/>
        </w:rPr>
        <w:t>金融法制环境建设（暂名）</w:t>
      </w:r>
    </w:p>
    <w:p w:rsidR="004B7B4E" w:rsidRPr="0008766E" w:rsidRDefault="004B7B4E" w:rsidP="004B7B4E">
      <w:pPr>
        <w:ind w:firstLineChars="200" w:firstLine="64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11:35-11:55  </w:t>
      </w:r>
      <w:r w:rsidRPr="0008766E">
        <w:rPr>
          <w:rFonts w:eastAsia="仿宋"/>
          <w:sz w:val="32"/>
          <w:szCs w:val="32"/>
        </w:rPr>
        <w:t>提问与交流</w:t>
      </w:r>
    </w:p>
    <w:p w:rsidR="004B7B4E" w:rsidRPr="0008766E" w:rsidRDefault="004B7B4E" w:rsidP="004B7B4E">
      <w:pPr>
        <w:ind w:firstLineChars="200" w:firstLine="640"/>
        <w:rPr>
          <w:rFonts w:eastAsia="仿宋"/>
          <w:sz w:val="32"/>
          <w:szCs w:val="32"/>
        </w:rPr>
      </w:pPr>
      <w:r w:rsidRPr="0008766E">
        <w:rPr>
          <w:rFonts w:eastAsia="仿宋"/>
          <w:sz w:val="32"/>
          <w:szCs w:val="32"/>
        </w:rPr>
        <w:t xml:space="preserve">11:55-12:00  </w:t>
      </w:r>
      <w:r w:rsidRPr="0008766E">
        <w:rPr>
          <w:rFonts w:eastAsia="仿宋"/>
          <w:sz w:val="32"/>
          <w:szCs w:val="32"/>
        </w:rPr>
        <w:t>颁发第</w:t>
      </w:r>
      <w:r w:rsidRPr="0008766E">
        <w:rPr>
          <w:rFonts w:eastAsia="仿宋"/>
          <w:sz w:val="32"/>
          <w:szCs w:val="32"/>
        </w:rPr>
        <w:t>14</w:t>
      </w:r>
      <w:r w:rsidRPr="0008766E">
        <w:rPr>
          <w:rFonts w:eastAsia="仿宋"/>
          <w:sz w:val="32"/>
          <w:szCs w:val="32"/>
        </w:rPr>
        <w:t>次珠江金融论坛纪念杯</w:t>
      </w:r>
    </w:p>
    <w:p w:rsidR="00EE0488" w:rsidRPr="004B7B4E" w:rsidRDefault="00EE0488">
      <w:bookmarkStart w:id="0" w:name="_GoBack"/>
      <w:bookmarkEnd w:id="0"/>
    </w:p>
    <w:sectPr w:rsidR="00EE0488" w:rsidRPr="004B7B4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4E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B7B4E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2014-10-22T09:20:00Z</dcterms:created>
  <dcterms:modified xsi:type="dcterms:W3CDTF">2014-10-22T09:20:00Z</dcterms:modified>
</cp:coreProperties>
</file>